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26C81CF1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E616F8">
        <w:rPr>
          <w:b/>
          <w:bCs/>
          <w:noProof/>
        </w:rPr>
        <w:t>2023-05-23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652009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7C7C7730" w14:textId="5841B36E" w:rsidR="00D733F2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652009" w:history="1">
            <w:r w:rsidR="00D733F2" w:rsidRPr="00F85527">
              <w:rPr>
                <w:rStyle w:val="Hiperligao"/>
              </w:rPr>
              <w:t>Construção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_Toc135652009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</w:t>
            </w:r>
            <w:r w:rsidR="00D733F2">
              <w:rPr>
                <w:webHidden/>
              </w:rPr>
              <w:fldChar w:fldCharType="end"/>
            </w:r>
          </w:hyperlink>
        </w:p>
        <w:p w14:paraId="4DF5764E" w14:textId="2D866419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0" w:history="1">
            <w:r w:rsidR="00D733F2" w:rsidRPr="00F85527">
              <w:rPr>
                <w:rStyle w:val="Hiperligao"/>
              </w:rPr>
              <w:t>1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Introdução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5CC87091" w14:textId="75C751F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1" w:history="1">
            <w:r w:rsidR="00D733F2" w:rsidRPr="00F85527">
              <w:rPr>
                <w:rStyle w:val="Hiperligao"/>
              </w:rPr>
              <w:t>1.1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Sumário executivo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1093498A" w14:textId="559ADFDC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2" w:history="1">
            <w:r w:rsidR="00D733F2" w:rsidRPr="00F85527">
              <w:rPr>
                <w:rStyle w:val="Hiperligao"/>
              </w:rPr>
              <w:t>1.2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Controlo de versões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7D78E4F5" w14:textId="370E032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3" w:history="1">
            <w:r w:rsidR="00D733F2" w:rsidRPr="00F85527">
              <w:rPr>
                <w:rStyle w:val="Hiperligao"/>
              </w:rPr>
              <w:t>1.3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Referências e recursos suplementares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21F48331" w14:textId="67104D40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4" w:history="1">
            <w:r w:rsidR="00D733F2" w:rsidRPr="00F85527">
              <w:rPr>
                <w:rStyle w:val="Hiperligao"/>
              </w:rPr>
              <w:t>2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do sistema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3C59AFC4" w14:textId="31D3214D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5" w:history="1">
            <w:r w:rsidR="00D733F2" w:rsidRPr="00F85527">
              <w:rPr>
                <w:rStyle w:val="Hiperligao"/>
              </w:rPr>
              <w:t>2.1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Objetivos gerais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57B8B82F" w14:textId="2BE4FF6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6" w:history="1">
            <w:r w:rsidR="00D733F2" w:rsidRPr="00F85527">
              <w:rPr>
                <w:rStyle w:val="Hiperligao"/>
              </w:rPr>
              <w:t>2.2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Requisitos com impacto na arquitetura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5</w:t>
            </w:r>
            <w:r w:rsidR="00D733F2">
              <w:rPr>
                <w:webHidden/>
              </w:rPr>
              <w:fldChar w:fldCharType="end"/>
            </w:r>
          </w:hyperlink>
        </w:p>
        <w:p w14:paraId="647ED5F0" w14:textId="4903EA2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7" w:history="1">
            <w:r w:rsidR="00D733F2" w:rsidRPr="00F85527">
              <w:rPr>
                <w:rStyle w:val="Hiperligao"/>
              </w:rPr>
              <w:t>2.3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Decisões e justificação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5</w:t>
            </w:r>
            <w:r w:rsidR="00D733F2">
              <w:rPr>
                <w:webHidden/>
              </w:rPr>
              <w:fldChar w:fldCharType="end"/>
            </w:r>
          </w:hyperlink>
        </w:p>
        <w:p w14:paraId="70E2437B" w14:textId="67965644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8" w:history="1">
            <w:r w:rsidR="00D733F2" w:rsidRPr="00F85527">
              <w:rPr>
                <w:rStyle w:val="Hiperligao"/>
              </w:rPr>
              <w:t>2.4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do software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6</w:t>
            </w:r>
            <w:r w:rsidR="00D733F2">
              <w:rPr>
                <w:webHidden/>
              </w:rPr>
              <w:fldChar w:fldCharType="end"/>
            </w:r>
          </w:hyperlink>
        </w:p>
        <w:p w14:paraId="3343CA15" w14:textId="5C32FAC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9" w:history="1">
            <w:r w:rsidR="00D733F2" w:rsidRPr="00F85527">
              <w:rPr>
                <w:rStyle w:val="Hiperligao"/>
              </w:rPr>
              <w:t>2.5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física de instalação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4AAC5FF8" w14:textId="4F7B3CBB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0" w:history="1">
            <w:r w:rsidR="00D733F2" w:rsidRPr="00F85527">
              <w:rPr>
                <w:rStyle w:val="Hiperligao"/>
              </w:rPr>
              <w:t>3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Incremento 1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51EA8CDA" w14:textId="306265A8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1" w:history="1">
            <w:r w:rsidR="00D733F2" w:rsidRPr="00F85527">
              <w:rPr>
                <w:rStyle w:val="Hiperligao"/>
              </w:rPr>
              <w:t>3.1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Casos de utilização no Incremento 1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2E2A6648" w14:textId="16E05847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2" w:history="1">
            <w:r w:rsidR="00D733F2" w:rsidRPr="00F85527">
              <w:rPr>
                <w:rStyle w:val="Hiperligao"/>
              </w:rPr>
              <w:t>3.2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Histórias de utilização selecionadas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8</w:t>
            </w:r>
            <w:r w:rsidR="00D733F2">
              <w:rPr>
                <w:webHidden/>
              </w:rPr>
              <w:fldChar w:fldCharType="end"/>
            </w:r>
          </w:hyperlink>
        </w:p>
        <w:p w14:paraId="2BA29EE4" w14:textId="28EF17DC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3" w:history="1">
            <w:r w:rsidR="00D733F2" w:rsidRPr="00F85527">
              <w:rPr>
                <w:rStyle w:val="Hiperligao"/>
              </w:rPr>
              <w:t>3.3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Estratégia e estado da implementação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9</w:t>
            </w:r>
            <w:r w:rsidR="00D733F2">
              <w:rPr>
                <w:webHidden/>
              </w:rPr>
              <w:fldChar w:fldCharType="end"/>
            </w:r>
          </w:hyperlink>
        </w:p>
        <w:p w14:paraId="18B6564A" w14:textId="17301609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4" w:history="1">
            <w:r w:rsidR="00D733F2" w:rsidRPr="00F85527">
              <w:rPr>
                <w:rStyle w:val="Hiperligao"/>
              </w:rPr>
              <w:t>4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Incremento 2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261916F9" w14:textId="235E9AD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5" w:history="1">
            <w:r w:rsidR="00D733F2" w:rsidRPr="00F85527">
              <w:rPr>
                <w:rStyle w:val="Hiperligao"/>
              </w:rPr>
              <w:t>4.1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Casos de utilização no incremento 2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2B9309E0" w14:textId="0E0EDD2B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6" w:history="1">
            <w:r w:rsidR="00D733F2" w:rsidRPr="00F85527">
              <w:rPr>
                <w:rStyle w:val="Hiperligao"/>
              </w:rPr>
              <w:t>4.2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Histórias de utilização selecionadas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42EEB1CA" w14:textId="2F267D7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7" w:history="1">
            <w:r w:rsidR="00D733F2" w:rsidRPr="00F85527">
              <w:rPr>
                <w:rStyle w:val="Hiperligao"/>
              </w:rPr>
              <w:t>4.3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Aceitação e garantia de qualidade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11</w:t>
            </w:r>
            <w:r w:rsidR="00D733F2">
              <w:rPr>
                <w:webHidden/>
              </w:rPr>
              <w:fldChar w:fldCharType="end"/>
            </w:r>
          </w:hyperlink>
        </w:p>
        <w:p w14:paraId="5A275CEF" w14:textId="14AD386F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8" w:history="1">
            <w:r w:rsidR="00D733F2" w:rsidRPr="00F85527">
              <w:rPr>
                <w:rStyle w:val="Hiperligao"/>
              </w:rPr>
              <w:t>4.4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Estado da implementação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11</w:t>
            </w:r>
            <w:r w:rsidR="00D733F2">
              <w:rPr>
                <w:webHidden/>
              </w:rPr>
              <w:fldChar w:fldCharType="end"/>
            </w:r>
          </w:hyperlink>
        </w:p>
        <w:p w14:paraId="332532C3" w14:textId="34B66F90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9" w:history="1">
            <w:r w:rsidR="00D733F2" w:rsidRPr="00F85527">
              <w:rPr>
                <w:rStyle w:val="Hiperligao"/>
              </w:rPr>
              <w:t>Apêndice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351938EF" w14:textId="7313B523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0" w:history="1">
            <w:r w:rsidR="00D733F2" w:rsidRPr="00F85527">
              <w:rPr>
                <w:rStyle w:val="Hiperligao"/>
              </w:rPr>
              <w:t>5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Especificação dos casos de utilização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23A9F75A" w14:textId="14EE50D9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1" w:history="1">
            <w:r w:rsidR="00D733F2" w:rsidRPr="00F85527">
              <w:rPr>
                <w:rStyle w:val="Hiperligao"/>
              </w:rPr>
              <w:t>5.1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Autenticação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4A82F8F5" w14:textId="44E8437F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2" w:history="1">
            <w:r w:rsidR="00D733F2" w:rsidRPr="00F85527">
              <w:rPr>
                <w:rStyle w:val="Hiperligao"/>
              </w:rPr>
              <w:t>5.1.1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1 Iniciar Sessão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1D95B0DD" w14:textId="405A138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3" w:history="1">
            <w:r w:rsidR="00D733F2" w:rsidRPr="00F85527">
              <w:rPr>
                <w:rStyle w:val="Hiperligao"/>
              </w:rPr>
              <w:t>5.2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Interação com Utilizadores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13</w:t>
            </w:r>
            <w:r w:rsidR="00D733F2">
              <w:rPr>
                <w:webHidden/>
              </w:rPr>
              <w:fldChar w:fldCharType="end"/>
            </w:r>
          </w:hyperlink>
        </w:p>
        <w:p w14:paraId="12AECA4E" w14:textId="6F279AAC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4" w:history="1">
            <w:r w:rsidR="00D733F2" w:rsidRPr="00F85527">
              <w:rPr>
                <w:rStyle w:val="Hiperligao"/>
              </w:rPr>
              <w:t>5.2.1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2 Iniciar Conversa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13</w:t>
            </w:r>
            <w:r w:rsidR="00D733F2">
              <w:rPr>
                <w:webHidden/>
              </w:rPr>
              <w:fldChar w:fldCharType="end"/>
            </w:r>
          </w:hyperlink>
        </w:p>
        <w:p w14:paraId="5693D8C4" w14:textId="2325E13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5" w:history="1">
            <w:r w:rsidR="00D733F2" w:rsidRPr="00F85527">
              <w:rPr>
                <w:rStyle w:val="Hiperligao"/>
              </w:rPr>
              <w:t>5.3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Personalização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14</w:t>
            </w:r>
            <w:r w:rsidR="00D733F2">
              <w:rPr>
                <w:webHidden/>
              </w:rPr>
              <w:fldChar w:fldCharType="end"/>
            </w:r>
          </w:hyperlink>
        </w:p>
        <w:p w14:paraId="00EFCD85" w14:textId="70E3B437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6" w:history="1">
            <w:r w:rsidR="00D733F2" w:rsidRPr="00F85527">
              <w:rPr>
                <w:rStyle w:val="Hiperligao"/>
              </w:rPr>
              <w:t>5.3.1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3 Alterar dados da conta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14</w:t>
            </w:r>
            <w:r w:rsidR="00D733F2">
              <w:rPr>
                <w:webHidden/>
              </w:rPr>
              <w:fldChar w:fldCharType="end"/>
            </w:r>
          </w:hyperlink>
        </w:p>
        <w:p w14:paraId="0AAC1387" w14:textId="21C30CCF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7" w:history="1">
            <w:r w:rsidR="00D733F2" w:rsidRPr="00F85527">
              <w:rPr>
                <w:rStyle w:val="Hiperligao"/>
              </w:rPr>
              <w:t>5.4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Ferramentas Financeiras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15</w:t>
            </w:r>
            <w:r w:rsidR="00D733F2">
              <w:rPr>
                <w:webHidden/>
              </w:rPr>
              <w:fldChar w:fldCharType="end"/>
            </w:r>
          </w:hyperlink>
        </w:p>
        <w:p w14:paraId="0675DBF8" w14:textId="6FD445F0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8" w:history="1">
            <w:r w:rsidR="00D733F2" w:rsidRPr="00F85527">
              <w:rPr>
                <w:rStyle w:val="Hiperligao"/>
              </w:rPr>
              <w:t>5.4.1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4 Associar extratos bancários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15</w:t>
            </w:r>
            <w:r w:rsidR="00D733F2">
              <w:rPr>
                <w:webHidden/>
              </w:rPr>
              <w:fldChar w:fldCharType="end"/>
            </w:r>
          </w:hyperlink>
        </w:p>
        <w:p w14:paraId="7284615D" w14:textId="3BD807F1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9" w:history="1">
            <w:r w:rsidR="00D733F2" w:rsidRPr="00F85527">
              <w:rPr>
                <w:rStyle w:val="Hiperligao"/>
              </w:rPr>
              <w:t>5.4.2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5 Consultar carteira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16</w:t>
            </w:r>
            <w:r w:rsidR="00D733F2">
              <w:rPr>
                <w:webHidden/>
              </w:rPr>
              <w:fldChar w:fldCharType="end"/>
            </w:r>
          </w:hyperlink>
        </w:p>
        <w:p w14:paraId="5B98320B" w14:textId="71ABBB44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0" w:history="1">
            <w:r w:rsidR="00D733F2" w:rsidRPr="00F85527">
              <w:rPr>
                <w:rStyle w:val="Hiperligao"/>
              </w:rPr>
              <w:t>5.4.3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6 Adicionar/Retirar fundos da carteira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_Toc135652040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16</w:t>
            </w:r>
            <w:r w:rsidR="00D733F2">
              <w:rPr>
                <w:webHidden/>
              </w:rPr>
              <w:fldChar w:fldCharType="end"/>
            </w:r>
          </w:hyperlink>
        </w:p>
        <w:p w14:paraId="78C4BEF6" w14:textId="71983957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1" w:history="1">
            <w:r w:rsidR="00D733F2" w:rsidRPr="00F85527">
              <w:rPr>
                <w:rStyle w:val="Hiperligao"/>
              </w:rPr>
              <w:t>5.4.4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7 Analisar Extratos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_Toc135652041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17</w:t>
            </w:r>
            <w:r w:rsidR="00D733F2">
              <w:rPr>
                <w:webHidden/>
              </w:rPr>
              <w:fldChar w:fldCharType="end"/>
            </w:r>
          </w:hyperlink>
        </w:p>
        <w:p w14:paraId="5A9D546A" w14:textId="2EDEE3F2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652010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652011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r>
        <w:t>stema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652012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  <w:bookmarkStart w:id="4" w:name="_Toc135652013"/>
    </w:p>
    <w:p w14:paraId="3795577C" w14:textId="0764CD21" w:rsidR="00D56E15" w:rsidRDefault="00D56E15" w:rsidP="00D56E15">
      <w:pPr>
        <w:pStyle w:val="Ttulo2"/>
      </w:pPr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sistema, A equipe recorreu a várias fontes para baseas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Documentos de requisitos do sistema: Documentação python, flask, csv,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652014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652015"/>
      <w:r>
        <w:t>Objetivos gerais</w:t>
      </w:r>
      <w:bookmarkEnd w:id="7"/>
      <w:bookmarkEnd w:id="8"/>
    </w:p>
    <w:p w14:paraId="0D17F5B3" w14:textId="77777777" w:rsidR="00790F3E" w:rsidRDefault="00790F3E" w:rsidP="00790F3E">
      <w:pPr>
        <w:pStyle w:val="PargrafodaLista"/>
        <w:numPr>
          <w:ilvl w:val="0"/>
          <w:numId w:val="49"/>
        </w:numPr>
        <w:rPr>
          <w:rStyle w:val="fontstyle01"/>
          <w:szCs w:val="20"/>
          <w:lang w:bidi="ar-SA"/>
        </w:rPr>
      </w:pPr>
      <w:r>
        <w:rPr>
          <w:rStyle w:val="fontstyle01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>
        <w:rPr>
          <w:rStyle w:val="fontstyle01"/>
          <w:i/>
          <w:iCs/>
          <w:szCs w:val="20"/>
          <w:lang w:bidi="ar-SA"/>
        </w:rPr>
        <w:t>desktop</w:t>
      </w:r>
      <w:r>
        <w:rPr>
          <w:rStyle w:val="fontstyle01"/>
          <w:szCs w:val="20"/>
          <w:lang w:bidi="ar-SA"/>
        </w:rPr>
        <w:t xml:space="preserve"> e </w:t>
      </w:r>
      <w:r>
        <w:rPr>
          <w:rStyle w:val="fontstyle01"/>
          <w:i/>
          <w:iCs/>
          <w:szCs w:val="20"/>
          <w:lang w:bidi="ar-SA"/>
        </w:rPr>
        <w:t>mobile</w:t>
      </w:r>
      <w:r>
        <w:rPr>
          <w:rStyle w:val="fontstyle01"/>
          <w:szCs w:val="20"/>
          <w:lang w:bidi="ar-SA"/>
        </w:rPr>
        <w:t xml:space="preserve"> deve ser comparável.</w:t>
      </w:r>
    </w:p>
    <w:p w14:paraId="6B398314" w14:textId="77777777" w:rsidR="00790F3E" w:rsidRDefault="00790F3E" w:rsidP="00790F3E">
      <w:pPr>
        <w:ind w:left="360"/>
      </w:pPr>
    </w:p>
    <w:p w14:paraId="1866992B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ser capazes de fazer o upload e processamento dos extratos bancários na nossa plataforma.</w:t>
      </w:r>
    </w:p>
    <w:p w14:paraId="330EC6B0" w14:textId="77777777" w:rsidR="00790F3E" w:rsidRDefault="00790F3E" w:rsidP="00790F3E">
      <w:pPr>
        <w:ind w:left="207" w:hanging="360"/>
        <w:rPr>
          <w:lang w:bidi="ar-SA"/>
        </w:rPr>
      </w:pPr>
    </w:p>
    <w:p w14:paraId="58E90D07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Default="00790F3E" w:rsidP="00790F3E">
      <w:pPr>
        <w:ind w:left="0"/>
        <w:rPr>
          <w:lang w:bidi="ar-SA"/>
        </w:rPr>
      </w:pPr>
    </w:p>
    <w:p w14:paraId="0F8A0828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Default="00790F3E" w:rsidP="00790F3E">
      <w:pPr>
        <w:ind w:left="0"/>
        <w:rPr>
          <w:lang w:bidi="ar-SA"/>
        </w:rPr>
      </w:pPr>
    </w:p>
    <w:p w14:paraId="4BC2826E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Default="00790F3E" w:rsidP="00790F3E">
      <w:pPr>
        <w:ind w:left="0"/>
        <w:rPr>
          <w:lang w:bidi="ar-SA"/>
        </w:rPr>
      </w:pPr>
    </w:p>
    <w:p w14:paraId="3D44CE67" w14:textId="0722C438" w:rsidR="00FF3E5C" w:rsidRDefault="00790F3E" w:rsidP="00FF3E5C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deverão ainda ser capazes de criar uma conta, onde poderão usar uma foto de perfil à escolha e um “username”.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652016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22021B">
            <w:pPr>
              <w:pStyle w:val="tableinside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“Sign Up”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22021B">
            <w:pPr>
              <w:pStyle w:val="tableinside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5652017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ED7277">
      <w:pPr>
        <w:pStyle w:val="PargrafodaLista"/>
        <w:numPr>
          <w:ilvl w:val="0"/>
          <w:numId w:val="50"/>
        </w:numPr>
      </w:pPr>
      <w:r>
        <w:t xml:space="preserve">Frontend – </w:t>
      </w:r>
      <w:r w:rsidR="001F310D">
        <w:t>I</w:t>
      </w:r>
      <w:r>
        <w:t>mplementado com com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ED7277">
      <w:pPr>
        <w:pStyle w:val="PargrafodaLista"/>
        <w:numPr>
          <w:ilvl w:val="0"/>
          <w:numId w:val="50"/>
        </w:numPr>
      </w:pPr>
      <w:r>
        <w:t>Backend</w:t>
      </w:r>
      <w:r w:rsidR="001F310D">
        <w:t xml:space="preserve"> (Linguagem) – Como linguagem de </w:t>
      </w:r>
      <w:r w:rsidR="00783037">
        <w:t>backend foi escolhido o Python, devido à sua simplicidade, legibilidade e vasta biblioteca de “frameworks” que facilitam o desenvolvimento WEB;</w:t>
      </w:r>
    </w:p>
    <w:p w14:paraId="738210BD" w14:textId="522C8D0F" w:rsidR="00783037" w:rsidRDefault="00783037" w:rsidP="00ED7277">
      <w:pPr>
        <w:pStyle w:val="PargrafodaLista"/>
        <w:numPr>
          <w:ilvl w:val="0"/>
          <w:numId w:val="50"/>
        </w:numPr>
      </w:pPr>
      <w:r>
        <w:t xml:space="preserve">Backend (Framework) </w:t>
      </w:r>
      <w:r w:rsidR="00EB00BA">
        <w:t>– Foi escolhido o “Flask” como “framework”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467AE8">
      <w:pPr>
        <w:pStyle w:val="PargrafodaLista"/>
        <w:numPr>
          <w:ilvl w:val="0"/>
          <w:numId w:val="50"/>
        </w:numPr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652018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6212C643" w:rsidR="002E041D" w:rsidRDefault="002E041D" w:rsidP="002E041D">
      <w:pPr>
        <w:pStyle w:val="Ttulo2"/>
      </w:pPr>
      <w:bookmarkStart w:id="21" w:name="_Toc135652019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652020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652021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505912AB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</w:t>
      </w:r>
      <w:r w:rsidR="0074126A">
        <w:rPr>
          <w:lang w:bidi="ar-SA"/>
        </w:rPr>
        <w:t xml:space="preserve"> pedir um aconselhamento, fazer upload de um extrato, pedir mediação de crédito e pedir um relatório detalhado.</w:t>
      </w:r>
      <w:r>
        <w:rPr>
          <w:lang w:bidi="ar-SA"/>
        </w:rPr>
        <w:t xml:space="preserve">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6B80C9B7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704C9">
        <w:t>5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6C165BAE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704C9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652022"/>
      <w:r>
        <w:t>Histórias de utilização</w:t>
      </w:r>
      <w:bookmarkEnd w:id="27"/>
      <w:r>
        <w:t xml:space="preserve"> selecionadas</w:t>
      </w:r>
      <w:bookmarkEnd w:id="28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>
        <w:t>, com o objetivo de serem implementadas</w:t>
      </w:r>
      <w:r w:rsidRPr="00996BDC">
        <w:t>. As users stories devem constar também do backlog</w:t>
      </w:r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plataforma,quer usufruir do serviço de aconselhamento presente na webapp.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>Cenário 1: O utilizador não tem ainda um especialista atribuido.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“statement”, faz upload do ficheiro CSV (ou excel)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30AB9422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upload 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 transferência, compra de saúde, etc)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652023"/>
      <w:r>
        <w:t>Estratégia e estado da implementação</w:t>
      </w:r>
      <w:bookmarkEnd w:id="29"/>
      <w:bookmarkEnd w:id="30"/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o desenvolvimento da ECO, utilizámos o Jira para a organização e distribuição de tarefas dentro do projeto, pois é uma ferramenta útil para coordenação de equipas. Além disso, para desenvolver a nossa webapp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Python</w:t>
      </w:r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Json</w:t>
      </w:r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Flask</w:t>
      </w:r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p w14:paraId="17EF5C6E" w14:textId="5A633081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A48A140" w14:textId="77777777" w:rsidR="00790F3E" w:rsidRDefault="00790F3E" w:rsidP="00AA7426">
      <w:pPr>
        <w:ind w:left="432"/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1" w:name="_Toc135652024"/>
      <w:r>
        <w:t>Incremento 2</w:t>
      </w:r>
      <w:bookmarkEnd w:id="26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35652025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3BACC3D2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704C9">
        <w:t>5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6E6191C9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704C9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35652026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7" w:name="_Toc89682843"/>
      <w:bookmarkStart w:id="38" w:name="_Toc135652027"/>
    </w:p>
    <w:p w14:paraId="138990AE" w14:textId="3A7838EE" w:rsidR="00226B07" w:rsidRDefault="00226B07" w:rsidP="00226B07">
      <w:pPr>
        <w:pStyle w:val="Ttulo2"/>
        <w:rPr>
          <w:lang w:bidi="ar-SA"/>
        </w:rPr>
      </w:pPr>
      <w:r>
        <w:rPr>
          <w:lang w:bidi="ar-SA"/>
        </w:rPr>
        <w:t>Aceitação e garantia de qualidade</w:t>
      </w:r>
      <w:bookmarkEnd w:id="37"/>
      <w:bookmarkEnd w:id="38"/>
    </w:p>
    <w:p w14:paraId="1F802945" w14:textId="3D1C30D7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2704C9">
        <w:t>4.2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35652028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35652029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35652030"/>
      <w:r>
        <w:t>Especificação dos casos de utilização</w:t>
      </w:r>
      <w:bookmarkEnd w:id="42"/>
      <w:bookmarkEnd w:id="43"/>
      <w:bookmarkEnd w:id="44"/>
      <w:bookmarkEnd w:id="45"/>
    </w:p>
    <w:p w14:paraId="5969BEC3" w14:textId="11D922F8" w:rsidR="008C6CCC" w:rsidRDefault="00A25B44" w:rsidP="00A25B44">
      <w:pPr>
        <w:pStyle w:val="Ttulo2"/>
      </w:pPr>
      <w:bookmarkStart w:id="46" w:name="_Toc135652031"/>
      <w:bookmarkStart w:id="47" w:name="_Toc38476027"/>
      <w:bookmarkStart w:id="48" w:name="_Toc103011118"/>
      <w:r>
        <w:t xml:space="preserve">Pacote: </w:t>
      </w:r>
      <w:r w:rsidR="003F4C59">
        <w:t>Autenticação</w:t>
      </w:r>
      <w:bookmarkEnd w:id="46"/>
    </w:p>
    <w:p w14:paraId="5C677140" w14:textId="6F9787F8" w:rsidR="00C718E0" w:rsidRPr="00C718E0" w:rsidRDefault="008C6CCC" w:rsidP="00C718E0">
      <w:pPr>
        <w:pStyle w:val="Ttulo3"/>
      </w:pPr>
      <w:bookmarkStart w:id="49" w:name="_Toc135652032"/>
      <w:r w:rsidRPr="001A5D96">
        <w:t xml:space="preserve">CaU 1 </w:t>
      </w:r>
      <w:bookmarkEnd w:id="47"/>
      <w:bookmarkEnd w:id="48"/>
      <w:r w:rsidR="003D1F9D">
        <w:t>Iniciar Sessão</w:t>
      </w:r>
      <w:bookmarkEnd w:id="49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50" w:name="_Toc135652033"/>
      <w:r>
        <w:t xml:space="preserve">Pacote: </w:t>
      </w:r>
      <w:r w:rsidR="00103688">
        <w:t>Interação com Utilizadores</w:t>
      </w:r>
      <w:bookmarkEnd w:id="50"/>
    </w:p>
    <w:p w14:paraId="35553300" w14:textId="1623A21A" w:rsidR="008C6CCC" w:rsidRDefault="008C6CCC" w:rsidP="008C6CCC">
      <w:pPr>
        <w:pStyle w:val="Ttulo3"/>
      </w:pPr>
      <w:bookmarkStart w:id="51" w:name="_Toc38476028"/>
      <w:bookmarkStart w:id="52" w:name="_Toc103011119"/>
      <w:bookmarkStart w:id="53" w:name="_Toc135652034"/>
      <w:r w:rsidRPr="001A5D96">
        <w:t xml:space="preserve">CaU </w:t>
      </w:r>
      <w:r w:rsidR="005C507E">
        <w:t>2</w:t>
      </w:r>
      <w:r w:rsidRPr="001A5D96">
        <w:t xml:space="preserve"> </w:t>
      </w:r>
      <w:bookmarkEnd w:id="51"/>
      <w:bookmarkEnd w:id="52"/>
      <w:r w:rsidR="005C507E">
        <w:t>Iniciar Conversa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4" w:name="_Toc135652035"/>
      <w:r>
        <w:t>Pacote: Personalização</w:t>
      </w:r>
      <w:bookmarkEnd w:id="54"/>
    </w:p>
    <w:p w14:paraId="1047CB9E" w14:textId="3F69B353" w:rsidR="00C718E0" w:rsidRDefault="00C718E0" w:rsidP="00C718E0">
      <w:pPr>
        <w:pStyle w:val="Ttulo3"/>
      </w:pPr>
      <w:bookmarkStart w:id="55" w:name="_Toc135652036"/>
      <w:r>
        <w:t>CaU 3 Alterar dados da conta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6" w:name="_Toc135652037"/>
      <w:r>
        <w:t xml:space="preserve">Pacote: </w:t>
      </w:r>
      <w:r w:rsidR="005A7600">
        <w:t>Ferramentas Financeiras</w:t>
      </w:r>
      <w:bookmarkEnd w:id="56"/>
    </w:p>
    <w:p w14:paraId="3CF51089" w14:textId="11363BE6" w:rsidR="002323F1" w:rsidRDefault="002323F1" w:rsidP="002323F1">
      <w:pPr>
        <w:pStyle w:val="Ttulo3"/>
      </w:pPr>
      <w:bookmarkStart w:id="57" w:name="_Toc135652038"/>
      <w:r>
        <w:t>CaU 4 Associar extratos bancários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58" w:name="_Toc135652039"/>
      <w:r>
        <w:t>CaU 5 Consultar carteira</w:t>
      </w:r>
      <w:bookmarkEnd w:id="5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9" w:name="_Toc135652040"/>
      <w:r>
        <w:t>CaU 6 Adicionar/Retirar fundos da carteira</w:t>
      </w:r>
      <w:bookmarkEnd w:id="5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60" w:name="_Toc135652041"/>
      <w:r>
        <w:t xml:space="preserve">CaU 7 Analisar </w:t>
      </w:r>
      <w:r w:rsidR="00742EA2">
        <w:t>Extratos</w:t>
      </w:r>
      <w:bookmarkEnd w:id="60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</w:t>
            </w:r>
            <w:r>
              <w:rPr>
                <w:lang w:bidi="ar-SA"/>
              </w:rPr>
              <w:t>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59174C6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consulta os extratos associados à sua conta.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</w:t>
            </w:r>
            <w:r>
              <w:rPr>
                <w:lang w:bidi="ar-SA"/>
              </w:rPr>
              <w:t>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agora </w:t>
            </w:r>
            <w:r>
              <w:rPr>
                <w:lang w:bidi="ar-SA"/>
              </w:rPr>
              <w:t>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B8DAB12" w14:textId="0A4F1E54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Aceder à página d</w:t>
            </w:r>
            <w:r>
              <w:rPr>
                <w:lang w:bidi="ar-SA"/>
              </w:rPr>
              <w:t>e extratos bancários</w:t>
            </w:r>
          </w:p>
          <w:p w14:paraId="24E8A157" w14:textId="117670C4" w:rsidR="00E616F8" w:rsidRPr="00755AA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</w:t>
            </w:r>
            <w:r>
              <w:rPr>
                <w:lang w:bidi="ar-SA"/>
              </w:rPr>
              <w:t xml:space="preserve"> aos seus extratos</w:t>
            </w:r>
          </w:p>
          <w:p w14:paraId="0B824B3E" w14:textId="565215B0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Sem </w:t>
            </w:r>
            <w:r>
              <w:rPr>
                <w:lang w:bidi="ar-SA"/>
              </w:rPr>
              <w:t>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não tem </w:t>
            </w:r>
            <w:r>
              <w:rPr>
                <w:lang w:bidi="ar-SA"/>
              </w:rPr>
              <w:t>extratos</w:t>
            </w:r>
            <w:r>
              <w:rPr>
                <w:lang w:bidi="ar-SA"/>
              </w:rPr>
              <w:t xml:space="preserve"> na plataforma. O sistema apresenta </w:t>
            </w:r>
            <w:r>
              <w:rPr>
                <w:lang w:bidi="ar-SA"/>
              </w:rPr>
              <w:t>o extrato vazio</w:t>
            </w:r>
            <w:r>
              <w:rPr>
                <w:lang w:bidi="ar-SA"/>
              </w:rPr>
              <w:t>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>
              <w:rPr>
                <w:lang w:bidi="ar-SA"/>
              </w:rPr>
              <w:t>extratos bancários associados à sua conta na plataforma</w:t>
            </w:r>
            <w:r>
              <w:rPr>
                <w:lang w:bidi="ar-SA"/>
              </w:rPr>
              <w:t>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7199A" w14:textId="77777777" w:rsidR="005C5080" w:rsidRDefault="005C5080" w:rsidP="000D17F8">
      <w:r>
        <w:separator/>
      </w:r>
    </w:p>
  </w:endnote>
  <w:endnote w:type="continuationSeparator" w:id="0">
    <w:p w14:paraId="7E6C56A9" w14:textId="77777777" w:rsidR="005C5080" w:rsidRDefault="005C5080" w:rsidP="000D17F8">
      <w:r>
        <w:continuationSeparator/>
      </w:r>
    </w:p>
  </w:endnote>
  <w:endnote w:type="continuationNotice" w:id="1">
    <w:p w14:paraId="0E20CCAA" w14:textId="77777777" w:rsidR="005C5080" w:rsidRDefault="005C508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12044775-37E7-402E-AE2F-667C971EAE8E}"/>
    <w:embedBold r:id="rId2" w:fontKey="{5628000D-B287-4DAE-A671-15148E5E8AC9}"/>
    <w:embedItalic r:id="rId3" w:fontKey="{B6662743-86FC-4D50-908D-B742F2EAD788}"/>
    <w:embedBoldItalic r:id="rId4" w:fontKey="{5A95FB6C-5FEF-4E61-9EDF-696423851A30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A293F6FB-889A-4C98-B03A-FF7F980EAFE1}"/>
    <w:embedBold r:id="rId6" w:fontKey="{0D1D5236-5D07-4100-A76D-4B30BDE11F44}"/>
    <w:embedItalic r:id="rId7" w:fontKey="{7EA3549C-3212-4116-8ACB-F01F32FFA495}"/>
    <w:embedBoldItalic r:id="rId8" w:fontKey="{D0E7C7B9-B20E-4B39-B301-8521AA8D3993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C9C414BA-0061-4B9B-AF1A-42FD243B89D5}"/>
    <w:embedBold r:id="rId10" w:fontKey="{A75DCC8B-3804-402D-A5E4-0DC92B41082C}"/>
    <w:embedItalic r:id="rId11" w:fontKey="{C0A9EBCC-4220-4C57-852C-3295BE7F49E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66EFF42F-5501-478A-9E26-60D51412602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D2760570-065B-44F6-AA97-5690F7AE8DF7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A3A4BF7E-38B6-4823-84F8-A3FB475EF140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6D01957D-F37A-4659-8EF3-B913DBF22977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48B93568-8BEB-43D5-AFD3-397F8E610CF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04836C96-C2AA-421D-913C-4A4B73AE531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900EE318-F945-44E4-91E6-80B17153792C}"/>
    <w:embedBold r:id="rId19" w:fontKey="{F182A2E7-4FEE-4E98-88FD-381ED5E3075A}"/>
    <w:embedItalic r:id="rId20" w:fontKey="{F13469CB-9EF0-434A-9F20-FD865F0F636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BCA0A2B2-6C32-44D7-9990-87EB4454D823}"/>
    <w:embedBold r:id="rId22" w:fontKey="{5FDC8C8B-FB0B-42E9-B04F-F8A6205C6449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649D044D-E13C-4F66-A7FA-8353CCFA42BB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71BF915F-B07F-4D52-835E-97374985C247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AC89A" w14:textId="77777777" w:rsidR="005C5080" w:rsidRDefault="005C5080" w:rsidP="000D17F8">
      <w:r>
        <w:separator/>
      </w:r>
    </w:p>
  </w:footnote>
  <w:footnote w:type="continuationSeparator" w:id="0">
    <w:p w14:paraId="5DA26C22" w14:textId="77777777" w:rsidR="005C5080" w:rsidRDefault="005C5080" w:rsidP="000D17F8">
      <w:r>
        <w:continuationSeparator/>
      </w:r>
    </w:p>
  </w:footnote>
  <w:footnote w:type="continuationNotice" w:id="1">
    <w:p w14:paraId="1F62C179" w14:textId="77777777" w:rsidR="005C5080" w:rsidRDefault="005C508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8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3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6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3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0"/>
  </w:num>
  <w:num w:numId="11" w16cid:durableId="557284546">
    <w:abstractNumId w:val="27"/>
  </w:num>
  <w:num w:numId="12" w16cid:durableId="123929692">
    <w:abstractNumId w:val="26"/>
  </w:num>
  <w:num w:numId="13" w16cid:durableId="592397602">
    <w:abstractNumId w:val="26"/>
  </w:num>
  <w:num w:numId="14" w16cid:durableId="409812488">
    <w:abstractNumId w:val="26"/>
  </w:num>
  <w:num w:numId="15" w16cid:durableId="939676972">
    <w:abstractNumId w:val="26"/>
  </w:num>
  <w:num w:numId="16" w16cid:durableId="467864391">
    <w:abstractNumId w:val="26"/>
  </w:num>
  <w:num w:numId="17" w16cid:durableId="431172575">
    <w:abstractNumId w:val="26"/>
  </w:num>
  <w:num w:numId="18" w16cid:durableId="171384501">
    <w:abstractNumId w:val="26"/>
  </w:num>
  <w:num w:numId="19" w16cid:durableId="1618561219">
    <w:abstractNumId w:val="26"/>
  </w:num>
  <w:num w:numId="20" w16cid:durableId="1711688595">
    <w:abstractNumId w:val="34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2"/>
  </w:num>
  <w:num w:numId="25" w16cid:durableId="522282989">
    <w:abstractNumId w:val="19"/>
  </w:num>
  <w:num w:numId="26" w16cid:durableId="783960968">
    <w:abstractNumId w:val="2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5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9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5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 w:numId="48" w16cid:durableId="18390815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3"/>
  </w:num>
  <w:num w:numId="51" w16cid:durableId="1909609480">
    <w:abstractNumId w:val="3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71A9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78"/>
    <w:rsid w:val="00787465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44CE3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17</Pages>
  <Words>3815</Words>
  <Characters>20601</Characters>
  <Application>Microsoft Office Word</Application>
  <DocSecurity>0</DocSecurity>
  <Lines>171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Filipe Sousa</cp:lastModifiedBy>
  <cp:revision>121</cp:revision>
  <cp:lastPrinted>2023-05-23T10:30:00Z</cp:lastPrinted>
  <dcterms:created xsi:type="dcterms:W3CDTF">2022-05-09T16:32:00Z</dcterms:created>
  <dcterms:modified xsi:type="dcterms:W3CDTF">2023-05-23T11:34:00Z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